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427DFB5C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AF38A2">
        <w:rPr>
          <w:sz w:val="32"/>
          <w:szCs w:val="32"/>
        </w:rPr>
        <w:t>86882</w:t>
      </w:r>
    </w:p>
    <w:p w14:paraId="4AD9961D" w14:textId="31F84467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AF38A2">
        <w:rPr>
          <w:color w:val="EE0000"/>
          <w:sz w:val="28"/>
          <w:szCs w:val="28"/>
        </w:rPr>
        <w:t>March 23</w:t>
      </w:r>
      <w:r w:rsidR="003424D2">
        <w:rPr>
          <w:color w:val="EE0000"/>
          <w:sz w:val="28"/>
          <w:szCs w:val="28"/>
        </w:rPr>
        <w:t>, 2026</w:t>
      </w:r>
      <w:r w:rsidRPr="00AA7E70">
        <w:rPr>
          <w:color w:val="EE0000"/>
          <w:sz w:val="28"/>
          <w:szCs w:val="28"/>
        </w:rPr>
        <w:t>, BY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95480F4" w14:textId="4B794287" w:rsidR="00214B52" w:rsidRDefault="00214B52" w:rsidP="00214B52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>The Event Detail Pages and the Sourcing Event Pages must be returned for your quote to be valid.</w:t>
      </w:r>
    </w:p>
    <w:p w14:paraId="77527FE0" w14:textId="2F042365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See event detail pages </w:t>
      </w:r>
      <w:r w:rsidR="001A37DF">
        <w:rPr>
          <w:color w:val="000000" w:themeColor="text1"/>
          <w:sz w:val="28"/>
          <w:szCs w:val="28"/>
        </w:rPr>
        <w:t xml:space="preserve">document </w:t>
      </w:r>
      <w:r>
        <w:rPr>
          <w:color w:val="000000" w:themeColor="text1"/>
          <w:sz w:val="28"/>
          <w:szCs w:val="28"/>
        </w:rPr>
        <w:t xml:space="preserve">for list of the requested </w:t>
      </w:r>
      <w:r w:rsidR="00361C2E">
        <w:rPr>
          <w:color w:val="000000" w:themeColor="text1"/>
          <w:sz w:val="28"/>
          <w:szCs w:val="28"/>
        </w:rPr>
        <w:t>items</w:t>
      </w:r>
      <w:r w:rsidR="00536DB6">
        <w:rPr>
          <w:color w:val="000000" w:themeColor="text1"/>
          <w:sz w:val="28"/>
          <w:szCs w:val="28"/>
        </w:rPr>
        <w:t xml:space="preserve"> and to record your quote.</w:t>
      </w:r>
    </w:p>
    <w:p w14:paraId="789BBC11" w14:textId="32478AA4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ALL PAGES of the Sourcing Event </w:t>
      </w:r>
      <w:r w:rsidR="00536DB6">
        <w:rPr>
          <w:color w:val="000000" w:themeColor="text1"/>
          <w:sz w:val="28"/>
          <w:szCs w:val="28"/>
        </w:rPr>
        <w:t>pages document</w:t>
      </w:r>
      <w:r w:rsidR="00F6315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may not </w:t>
      </w:r>
      <w:r w:rsidR="001A37DF">
        <w:rPr>
          <w:color w:val="000000" w:themeColor="text1"/>
          <w:sz w:val="28"/>
          <w:szCs w:val="28"/>
        </w:rPr>
        <w:t xml:space="preserve">all </w:t>
      </w:r>
      <w:r>
        <w:rPr>
          <w:color w:val="000000" w:themeColor="text1"/>
          <w:sz w:val="28"/>
          <w:szCs w:val="28"/>
        </w:rPr>
        <w:t>apply, but ALL PAGES MUST be returned</w:t>
      </w:r>
      <w:r w:rsidR="00214B52">
        <w:rPr>
          <w:color w:val="000000" w:themeColor="text1"/>
          <w:sz w:val="28"/>
          <w:szCs w:val="28"/>
        </w:rPr>
        <w:t>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4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5F1F86F5" w14:textId="77777777" w:rsidR="00361C2E" w:rsidRDefault="00361C2E" w:rsidP="00AA7E70"/>
    <w:p w14:paraId="4764F454" w14:textId="77777777" w:rsidR="00361C2E" w:rsidRDefault="00361C2E" w:rsidP="00AA7E70">
      <w:pPr>
        <w:rPr>
          <w:color w:val="000000" w:themeColor="text1"/>
          <w:sz w:val="28"/>
          <w:szCs w:val="28"/>
        </w:rPr>
      </w:pPr>
    </w:p>
    <w:p w14:paraId="001F3B0F" w14:textId="3280A9F9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</w:t>
      </w:r>
      <w:r w:rsidR="00AF38A2">
        <w:rPr>
          <w:color w:val="000000" w:themeColor="text1"/>
          <w:sz w:val="28"/>
          <w:szCs w:val="28"/>
        </w:rPr>
        <w:t>to register to become one</w:t>
      </w:r>
      <w:r>
        <w:rPr>
          <w:color w:val="000000" w:themeColor="text1"/>
          <w:sz w:val="28"/>
          <w:szCs w:val="28"/>
        </w:rPr>
        <w:t xml:space="preserve">.  This is a one-time registration to get your company into our system as a bidder and is good for all </w:t>
      </w:r>
      <w:r w:rsidR="001A37DF">
        <w:rPr>
          <w:color w:val="000000" w:themeColor="text1"/>
          <w:sz w:val="28"/>
          <w:szCs w:val="28"/>
        </w:rPr>
        <w:t xml:space="preserve">Indiana </w:t>
      </w:r>
      <w:r>
        <w:rPr>
          <w:color w:val="000000" w:themeColor="text1"/>
          <w:sz w:val="28"/>
          <w:szCs w:val="28"/>
        </w:rPr>
        <w:t xml:space="preserve">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5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Then click on the Complete the Bidder Registration hyperlink in the Indiana Department of Administration (IDOA) block.  Then click the hyperlink Bidder </w:t>
      </w:r>
      <w:r w:rsidRPr="008339D8">
        <w:rPr>
          <w:color w:val="000000" w:themeColor="text1"/>
          <w:sz w:val="28"/>
          <w:szCs w:val="28"/>
        </w:rPr>
        <w:lastRenderedPageBreak/>
        <w:t>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500BD02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6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7C3ED903" w14:textId="6193E405" w:rsidR="00AA7E70" w:rsidRPr="002447BF" w:rsidRDefault="008339D8" w:rsidP="00AA7E70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3C7DA092" w14:textId="77777777" w:rsidR="00AA7E70" w:rsidRPr="00AA7E70" w:rsidRDefault="00AA7E70" w:rsidP="00AA7E70">
      <w:pPr>
        <w:rPr>
          <w:color w:val="000000" w:themeColor="text1"/>
          <w:sz w:val="28"/>
          <w:szCs w:val="28"/>
        </w:rPr>
      </w:pP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101E1D"/>
    <w:rsid w:val="001A37DF"/>
    <w:rsid w:val="00214B52"/>
    <w:rsid w:val="00226442"/>
    <w:rsid w:val="002421C6"/>
    <w:rsid w:val="002447BF"/>
    <w:rsid w:val="0028127A"/>
    <w:rsid w:val="00322EE6"/>
    <w:rsid w:val="003424D2"/>
    <w:rsid w:val="00361C2E"/>
    <w:rsid w:val="003915B6"/>
    <w:rsid w:val="003E5EFA"/>
    <w:rsid w:val="0041085B"/>
    <w:rsid w:val="00472B2C"/>
    <w:rsid w:val="00490139"/>
    <w:rsid w:val="004B2034"/>
    <w:rsid w:val="00536DB6"/>
    <w:rsid w:val="00544396"/>
    <w:rsid w:val="0061253E"/>
    <w:rsid w:val="00715C40"/>
    <w:rsid w:val="0075532D"/>
    <w:rsid w:val="008339D8"/>
    <w:rsid w:val="008E17EB"/>
    <w:rsid w:val="009028A2"/>
    <w:rsid w:val="009034B8"/>
    <w:rsid w:val="00963CAA"/>
    <w:rsid w:val="00A34D66"/>
    <w:rsid w:val="00AA1AB8"/>
    <w:rsid w:val="00AA7E70"/>
    <w:rsid w:val="00AF38A2"/>
    <w:rsid w:val="00B043B4"/>
    <w:rsid w:val="00B26E0D"/>
    <w:rsid w:val="00BB2CBC"/>
    <w:rsid w:val="00C44895"/>
    <w:rsid w:val="00C76094"/>
    <w:rsid w:val="00CF275E"/>
    <w:rsid w:val="00D272A4"/>
    <w:rsid w:val="00D967AE"/>
    <w:rsid w:val="00DC3A3E"/>
    <w:rsid w:val="00F63151"/>
    <w:rsid w:val="00FC6F9C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utton@isp.in.gov" TargetMode="External"/><Relationship Id="rId5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4" Type="http://schemas.openxmlformats.org/officeDocument/2006/relationships/hyperlink" Target="mailto:ldutton@isp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2</cp:revision>
  <dcterms:created xsi:type="dcterms:W3CDTF">2026-02-16T19:23:00Z</dcterms:created>
  <dcterms:modified xsi:type="dcterms:W3CDTF">2026-02-16T19:23:00Z</dcterms:modified>
</cp:coreProperties>
</file>